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47" w:rsidRPr="007220BC" w:rsidRDefault="00702A95" w:rsidP="007220BC">
      <w:pPr>
        <w:spacing w:after="0"/>
        <w:ind w:left="1134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PİRİ REİS </w:t>
      </w:r>
      <w:r w:rsidR="00323D84" w:rsidRPr="007220BC">
        <w:rPr>
          <w:rFonts w:ascii="Times New Roman" w:hAnsi="Times New Roman" w:cs="Times New Roman"/>
          <w:b/>
        </w:rPr>
        <w:t>POLİS MERKEZ</w:t>
      </w:r>
      <w:r>
        <w:rPr>
          <w:rFonts w:ascii="Times New Roman" w:hAnsi="Times New Roman" w:cs="Times New Roman"/>
          <w:b/>
        </w:rPr>
        <w:t>İ</w:t>
      </w:r>
      <w:r w:rsidR="009772D1" w:rsidRPr="007220BC">
        <w:rPr>
          <w:rFonts w:ascii="Times New Roman" w:hAnsi="Times New Roman" w:cs="Times New Roman"/>
          <w:b/>
        </w:rPr>
        <w:t xml:space="preserve"> AMİRLİĞİ HİZMET STANDARTLARI TABLOSU</w:t>
      </w:r>
    </w:p>
    <w:tbl>
      <w:tblPr>
        <w:tblStyle w:val="TableGrid"/>
        <w:tblW w:w="10884" w:type="dxa"/>
        <w:tblInd w:w="5" w:type="dxa"/>
        <w:tblCellMar>
          <w:top w:w="45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719"/>
        <w:gridCol w:w="3123"/>
        <w:gridCol w:w="4639"/>
        <w:gridCol w:w="2403"/>
      </w:tblGrid>
      <w:tr w:rsidR="00343A47" w:rsidRPr="007220BC" w:rsidTr="006D2F35">
        <w:trPr>
          <w:trHeight w:val="5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  <w:b/>
              </w:rPr>
              <w:t>SIRA NO</w:t>
            </w: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  <w:b/>
              </w:rPr>
              <w:t>VATANDAŞA SUNULAN HİZMETİN</w:t>
            </w:r>
          </w:p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  <w:b/>
              </w:rPr>
              <w:t>ADI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ind w:right="32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  <w:b/>
              </w:rPr>
              <w:t>BAŞVURUDA İSTENEN BELGELER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HİZMETİN TAMAMLANMA</w:t>
            </w:r>
          </w:p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SÜRESİ(EN GEÇ)</w:t>
            </w:r>
          </w:p>
        </w:tc>
      </w:tr>
      <w:tr w:rsidR="00343A47" w:rsidRPr="007220BC" w:rsidTr="006D2F35">
        <w:trPr>
          <w:trHeight w:val="98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E91242" w:rsidRDefault="00343A47" w:rsidP="00252EE6">
            <w:pPr>
              <w:jc w:val="center"/>
              <w:rPr>
                <w:rFonts w:ascii="Times New Roman" w:hAnsi="Times New Roman" w:cs="Times New Roman"/>
                <w:sz w:val="2"/>
              </w:rPr>
            </w:pPr>
          </w:p>
          <w:p w:rsidR="00343A47" w:rsidRPr="007220BC" w:rsidRDefault="009772D1" w:rsidP="00252EE6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E91242" w:rsidRDefault="00343A47" w:rsidP="00252EE6">
            <w:pPr>
              <w:rPr>
                <w:rFonts w:ascii="Times New Roman" w:hAnsi="Times New Roman" w:cs="Times New Roman"/>
                <w:sz w:val="2"/>
              </w:rPr>
            </w:pPr>
          </w:p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Günlü Adli Tahkikat Evrakı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numPr>
                <w:ilvl w:val="0"/>
                <w:numId w:val="1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İfade tutanakları </w:t>
            </w:r>
          </w:p>
          <w:p w:rsidR="00343A47" w:rsidRPr="007220BC" w:rsidRDefault="009772D1" w:rsidP="00252EE6">
            <w:pPr>
              <w:numPr>
                <w:ilvl w:val="0"/>
                <w:numId w:val="1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Olay ile ilgili tutanaklar </w:t>
            </w:r>
          </w:p>
          <w:p w:rsidR="00343A47" w:rsidRPr="007220BC" w:rsidRDefault="009772D1" w:rsidP="00252EE6">
            <w:pPr>
              <w:numPr>
                <w:ilvl w:val="0"/>
                <w:numId w:val="1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Dr. raporları </w:t>
            </w:r>
          </w:p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4-Şüpheli Hakları Formları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ind w:right="2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Gününde </w:t>
            </w:r>
          </w:p>
        </w:tc>
      </w:tr>
      <w:tr w:rsidR="00343A47" w:rsidRPr="007220BC" w:rsidTr="006D2F35">
        <w:trPr>
          <w:trHeight w:val="98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E91242" w:rsidRDefault="009772D1" w:rsidP="00252EE6">
            <w:pPr>
              <w:rPr>
                <w:rFonts w:ascii="Times New Roman" w:hAnsi="Times New Roman" w:cs="Times New Roman"/>
                <w:sz w:val="2"/>
              </w:rPr>
            </w:pP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Günsüz Adli Tahkikat Evrakı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numPr>
                <w:ilvl w:val="0"/>
                <w:numId w:val="2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İfade tutanakları </w:t>
            </w:r>
          </w:p>
          <w:p w:rsidR="00343A47" w:rsidRPr="007220BC" w:rsidRDefault="009772D1" w:rsidP="00252EE6">
            <w:pPr>
              <w:numPr>
                <w:ilvl w:val="0"/>
                <w:numId w:val="2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Olay ile ilgili tutanaklar </w:t>
            </w:r>
          </w:p>
          <w:p w:rsidR="00343A47" w:rsidRPr="007220BC" w:rsidRDefault="009772D1" w:rsidP="00252EE6">
            <w:pPr>
              <w:numPr>
                <w:ilvl w:val="0"/>
                <w:numId w:val="2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Dr. raporları </w:t>
            </w:r>
          </w:p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4-Şüpheli Hakları Formları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0030C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15 Gün </w:t>
            </w:r>
          </w:p>
        </w:tc>
      </w:tr>
      <w:tr w:rsidR="00343A47" w:rsidRPr="007220BC" w:rsidTr="006D2F35">
        <w:trPr>
          <w:trHeight w:val="74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Askeri Tahkikat Evrakları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numPr>
                <w:ilvl w:val="0"/>
                <w:numId w:val="3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Yakalama Tutanağı </w:t>
            </w:r>
          </w:p>
          <w:p w:rsidR="00343A47" w:rsidRPr="007220BC" w:rsidRDefault="009772D1" w:rsidP="00252EE6">
            <w:pPr>
              <w:numPr>
                <w:ilvl w:val="0"/>
                <w:numId w:val="3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Tahkikat ile ilgili tutanaklar </w:t>
            </w:r>
          </w:p>
          <w:p w:rsidR="00343A47" w:rsidRPr="007220BC" w:rsidRDefault="009772D1" w:rsidP="00252EE6">
            <w:pPr>
              <w:numPr>
                <w:ilvl w:val="0"/>
                <w:numId w:val="3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Durumunu bildirir belgeler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0030C1">
            <w:pPr>
              <w:ind w:left="21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15 Gün </w:t>
            </w:r>
          </w:p>
        </w:tc>
      </w:tr>
      <w:tr w:rsidR="00343A47" w:rsidRPr="007220BC" w:rsidTr="006D2F35">
        <w:trPr>
          <w:trHeight w:val="25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Sosyal ve Ekonomik Durum Tespiti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Araştırma Tutanağı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6D2F35" w:rsidP="00252EE6">
            <w:pPr>
              <w:ind w:righ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772D1" w:rsidRPr="007220BC">
              <w:rPr>
                <w:rFonts w:ascii="Times New Roman" w:hAnsi="Times New Roman" w:cs="Times New Roman"/>
              </w:rPr>
              <w:t xml:space="preserve"> Gün </w:t>
            </w:r>
          </w:p>
        </w:tc>
      </w:tr>
      <w:tr w:rsidR="00343A47" w:rsidRPr="007220BC" w:rsidTr="006D2F35">
        <w:trPr>
          <w:trHeight w:val="98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E91242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20BC">
              <w:rPr>
                <w:rFonts w:ascii="Times New Roman" w:hAnsi="Times New Roman" w:cs="Times New Roman"/>
              </w:rPr>
              <w:t>Şikayet</w:t>
            </w:r>
            <w:proofErr w:type="gramEnd"/>
            <w:r w:rsidRPr="007220BC">
              <w:rPr>
                <w:rFonts w:ascii="Times New Roman" w:hAnsi="Times New Roman" w:cs="Times New Roman"/>
              </w:rPr>
              <w:t xml:space="preserve"> Dilekçeleri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numPr>
                <w:ilvl w:val="0"/>
                <w:numId w:val="4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İfade tutanağı </w:t>
            </w:r>
          </w:p>
          <w:p w:rsidR="00343A47" w:rsidRPr="007220BC" w:rsidRDefault="009772D1" w:rsidP="00252EE6">
            <w:pPr>
              <w:numPr>
                <w:ilvl w:val="0"/>
                <w:numId w:val="4"/>
              </w:numPr>
              <w:ind w:hanging="206"/>
              <w:rPr>
                <w:rFonts w:ascii="Times New Roman" w:hAnsi="Times New Roman" w:cs="Times New Roman"/>
              </w:rPr>
            </w:pPr>
            <w:proofErr w:type="gramStart"/>
            <w:r w:rsidRPr="007220BC">
              <w:rPr>
                <w:rFonts w:ascii="Times New Roman" w:hAnsi="Times New Roman" w:cs="Times New Roman"/>
              </w:rPr>
              <w:t>Şikayete</w:t>
            </w:r>
            <w:proofErr w:type="gramEnd"/>
            <w:r w:rsidRPr="007220BC">
              <w:rPr>
                <w:rFonts w:ascii="Times New Roman" w:hAnsi="Times New Roman" w:cs="Times New Roman"/>
              </w:rPr>
              <w:t xml:space="preserve"> konu olay ile ilgili tutanaklar </w:t>
            </w:r>
          </w:p>
          <w:p w:rsidR="00343A47" w:rsidRPr="007220BC" w:rsidRDefault="009772D1" w:rsidP="00252EE6">
            <w:pPr>
              <w:numPr>
                <w:ilvl w:val="0"/>
                <w:numId w:val="4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Dr. raporları </w:t>
            </w:r>
          </w:p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4-Şüpheli Hakları Formları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0030C1">
            <w:pPr>
              <w:ind w:left="21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15 Gün </w:t>
            </w:r>
          </w:p>
        </w:tc>
      </w:tr>
      <w:tr w:rsidR="00343A47" w:rsidRPr="007220BC" w:rsidTr="006D2F35">
        <w:trPr>
          <w:trHeight w:val="25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Zorla Getirme Kararı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Üst Yazı Tutanak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ind w:right="27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Günlü </w:t>
            </w:r>
          </w:p>
        </w:tc>
      </w:tr>
      <w:tr w:rsidR="00343A47" w:rsidRPr="007220BC" w:rsidTr="006D2F35">
        <w:trPr>
          <w:trHeight w:val="25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Adres Tespiti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Araştırma Tutanağı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ind w:right="27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10 Gün </w:t>
            </w:r>
          </w:p>
        </w:tc>
      </w:tr>
      <w:tr w:rsidR="00343A47" w:rsidRPr="007220BC" w:rsidTr="006D2F35">
        <w:trPr>
          <w:trHeight w:val="25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C. Başsavcılığından Gelen Evraklar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İstenen şahıs ya da belgeler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ind w:right="27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10 Gün </w:t>
            </w:r>
          </w:p>
        </w:tc>
      </w:tr>
      <w:tr w:rsidR="00343A47" w:rsidRPr="007220BC" w:rsidTr="006D2F35">
        <w:trPr>
          <w:trHeight w:val="74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E91242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Mağduriyet Giderici Müracaatlar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numPr>
                <w:ilvl w:val="0"/>
                <w:numId w:val="5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Müracaat tutanağı </w:t>
            </w:r>
          </w:p>
          <w:p w:rsidR="00343A47" w:rsidRPr="007220BC" w:rsidRDefault="009772D1" w:rsidP="00252EE6">
            <w:pPr>
              <w:numPr>
                <w:ilvl w:val="0"/>
                <w:numId w:val="5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Görgü tespit tutanağı </w:t>
            </w:r>
          </w:p>
          <w:p w:rsidR="00343A47" w:rsidRPr="007220BC" w:rsidRDefault="009772D1" w:rsidP="00252EE6">
            <w:pPr>
              <w:numPr>
                <w:ilvl w:val="0"/>
                <w:numId w:val="5"/>
              </w:numPr>
              <w:ind w:hanging="206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Dr. raporu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0030C1">
            <w:pPr>
              <w:ind w:left="21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 1 Gün </w:t>
            </w:r>
          </w:p>
        </w:tc>
      </w:tr>
      <w:tr w:rsidR="00343A47" w:rsidRPr="007220BC" w:rsidTr="006D2F35">
        <w:trPr>
          <w:trHeight w:val="25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jc w:val="center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Mahkemelere Ait İstenilen Belgeler 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Dosyadaki eksik belgelerin tamamlanması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9772D1" w:rsidP="00252EE6">
            <w:pPr>
              <w:ind w:right="27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10 Gün </w:t>
            </w:r>
          </w:p>
        </w:tc>
      </w:tr>
      <w:tr w:rsidR="00343A47" w:rsidRPr="007220BC" w:rsidTr="006D2F35">
        <w:trPr>
          <w:trHeight w:val="3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D84" w:rsidRPr="007220BC" w:rsidRDefault="006D2F35" w:rsidP="00252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895121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CİMER </w:t>
            </w:r>
            <w:r w:rsidR="00323D84" w:rsidRPr="007220BC">
              <w:rPr>
                <w:rFonts w:ascii="Times New Roman" w:hAnsi="Times New Roman" w:cs="Times New Roman"/>
              </w:rPr>
              <w:t>Müracaatları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A47" w:rsidRPr="007220BC" w:rsidRDefault="00323D84" w:rsidP="00252EE6">
            <w:pPr>
              <w:ind w:right="30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Yazılı Müracaat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D84" w:rsidRPr="007220BC" w:rsidRDefault="00B23579" w:rsidP="00252EE6">
            <w:pPr>
              <w:ind w:right="28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15</w:t>
            </w:r>
            <w:r w:rsidR="00323D84" w:rsidRPr="007220BC">
              <w:rPr>
                <w:rFonts w:ascii="Times New Roman" w:hAnsi="Times New Roman" w:cs="Times New Roman"/>
              </w:rPr>
              <w:t xml:space="preserve"> Gün</w:t>
            </w:r>
          </w:p>
        </w:tc>
      </w:tr>
      <w:tr w:rsidR="00B23579" w:rsidRPr="007220BC" w:rsidTr="006D2F35">
        <w:trPr>
          <w:trHeight w:val="2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6D2F35" w:rsidP="00252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252EE6">
            <w:pPr>
              <w:rPr>
                <w:rFonts w:ascii="Times New Roman" w:hAnsi="Times New Roman" w:cs="Times New Roman"/>
                <w:bCs/>
              </w:rPr>
            </w:pPr>
            <w:r w:rsidRPr="007220BC">
              <w:rPr>
                <w:rFonts w:ascii="Times New Roman" w:hAnsi="Times New Roman" w:cs="Times New Roman"/>
                <w:bCs/>
              </w:rPr>
              <w:t>Yakalanan yabancı şahıs işlemleri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İstenmiyor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252EE6">
            <w:pPr>
              <w:rPr>
                <w:rFonts w:ascii="Times New Roman" w:hAnsi="Times New Roman" w:cs="Times New Roman"/>
                <w:b/>
              </w:rPr>
            </w:pPr>
            <w:r w:rsidRPr="007220BC">
              <w:rPr>
                <w:rFonts w:ascii="Times New Roman" w:hAnsi="Times New Roman" w:cs="Times New Roman"/>
                <w:b/>
              </w:rPr>
              <w:t>1 Gün</w:t>
            </w:r>
          </w:p>
        </w:tc>
      </w:tr>
      <w:tr w:rsidR="00B23579" w:rsidRPr="007220BC" w:rsidTr="006D2F35">
        <w:trPr>
          <w:trHeight w:val="24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6D2F35" w:rsidP="00252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İfade Alma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Nüfus Cüzdanı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252EE6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  <w:b/>
              </w:rPr>
              <w:t>Aynı İş Günü</w:t>
            </w:r>
          </w:p>
        </w:tc>
      </w:tr>
      <w:tr w:rsidR="00B23579" w:rsidRPr="007220BC" w:rsidTr="006D2F35">
        <w:trPr>
          <w:trHeight w:val="147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252EE6">
            <w:pPr>
              <w:jc w:val="center"/>
              <w:rPr>
                <w:rFonts w:ascii="Times New Roman" w:hAnsi="Times New Roman" w:cs="Times New Roman"/>
              </w:rPr>
            </w:pPr>
          </w:p>
          <w:p w:rsidR="00B23579" w:rsidRPr="007220BC" w:rsidRDefault="00B23579" w:rsidP="00252EE6">
            <w:pPr>
              <w:jc w:val="center"/>
              <w:rPr>
                <w:rFonts w:ascii="Times New Roman" w:hAnsi="Times New Roman" w:cs="Times New Roman"/>
              </w:rPr>
            </w:pPr>
          </w:p>
          <w:p w:rsidR="00B23579" w:rsidRPr="007220BC" w:rsidRDefault="006D2F35" w:rsidP="00252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252E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20BC">
              <w:rPr>
                <w:rFonts w:ascii="Times New Roman" w:hAnsi="Times New Roman" w:cs="Times New Roman"/>
                <w:bCs/>
                <w:sz w:val="22"/>
                <w:szCs w:val="22"/>
              </w:rPr>
              <w:t>Dilekçe Hakkının Kullanılmasına Dair Kanun kapsamında yapılan müracaatlara cevap verilmesi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252E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20BC">
              <w:rPr>
                <w:rFonts w:ascii="Times New Roman" w:hAnsi="Times New Roman" w:cs="Times New Roman"/>
                <w:b/>
                <w:sz w:val="22"/>
                <w:szCs w:val="22"/>
              </w:rPr>
              <w:t>1-</w:t>
            </w:r>
            <w:r w:rsidRPr="007220BC">
              <w:rPr>
                <w:rFonts w:ascii="Times New Roman" w:hAnsi="Times New Roman" w:cs="Times New Roman"/>
                <w:sz w:val="22"/>
                <w:szCs w:val="22"/>
              </w:rPr>
              <w:t xml:space="preserve">Yazılı müracaat: (dilekçe hakkının kullanılmasına dair kanun kapsamında) </w:t>
            </w:r>
          </w:p>
          <w:p w:rsidR="00B23579" w:rsidRPr="007220BC" w:rsidRDefault="00B23579" w:rsidP="00252EE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220BC">
              <w:rPr>
                <w:rFonts w:ascii="Times New Roman" w:hAnsi="Times New Roman" w:cs="Times New Roman"/>
                <w:b/>
                <w:sz w:val="22"/>
                <w:szCs w:val="22"/>
              </w:rPr>
              <w:t>2-</w:t>
            </w:r>
            <w:r w:rsidRPr="007220BC">
              <w:rPr>
                <w:rFonts w:ascii="Times New Roman" w:hAnsi="Times New Roman" w:cs="Times New Roman"/>
                <w:sz w:val="22"/>
                <w:szCs w:val="22"/>
              </w:rPr>
              <w:t xml:space="preserve">Başvuru sahibinin adı-soyadı, imzası ve iş veya ikametgâh adresinin bulunması gerekmektedir. (belli bir konuyu ihtiva etmeyenler, yargı mercilerinin görev alanına giren konular ve 1.maddedeki şartlardan herhangi birini taşımayanlar incelemeye alınmazlar)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579" w:rsidRPr="007220BC" w:rsidRDefault="00B23579" w:rsidP="00252EE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20B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 Gün</w:t>
            </w:r>
          </w:p>
        </w:tc>
      </w:tr>
    </w:tbl>
    <w:p w:rsidR="00343A47" w:rsidRPr="007220BC" w:rsidRDefault="009772D1" w:rsidP="007220BC">
      <w:pPr>
        <w:spacing w:after="0"/>
        <w:jc w:val="both"/>
        <w:rPr>
          <w:rFonts w:ascii="Times New Roman" w:hAnsi="Times New Roman" w:cs="Times New Roman"/>
        </w:rPr>
      </w:pPr>
      <w:r w:rsidRPr="007220BC">
        <w:rPr>
          <w:rFonts w:ascii="Times New Roman" w:hAnsi="Times New Roman" w:cs="Times New Roman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tbl>
      <w:tblPr>
        <w:tblStyle w:val="TableGrid"/>
        <w:tblW w:w="10763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77"/>
        <w:gridCol w:w="5386"/>
      </w:tblGrid>
      <w:tr w:rsidR="00343A47" w:rsidRPr="007220BC" w:rsidTr="00F368AA">
        <w:trPr>
          <w:trHeight w:val="27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 w:rsidP="002A76AF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İlk Müracaat Yeri:</w:t>
            </w:r>
            <w:r w:rsidR="00B23579" w:rsidRPr="007220BC">
              <w:rPr>
                <w:rFonts w:ascii="Times New Roman" w:hAnsi="Times New Roman" w:cs="Times New Roman"/>
              </w:rPr>
              <w:t xml:space="preserve"> </w:t>
            </w:r>
            <w:r w:rsidR="002A76AF">
              <w:rPr>
                <w:rFonts w:ascii="Times New Roman" w:hAnsi="Times New Roman" w:cs="Times New Roman"/>
              </w:rPr>
              <w:t>İlçe Emniyet Müdürlüğü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9772D1" w:rsidP="002A76AF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>İk</w:t>
            </w:r>
            <w:r w:rsidR="00B23579" w:rsidRPr="007220BC">
              <w:rPr>
                <w:rFonts w:ascii="Times New Roman" w:hAnsi="Times New Roman" w:cs="Times New Roman"/>
              </w:rPr>
              <w:t xml:space="preserve">inci Müracaat Yeri: </w:t>
            </w:r>
            <w:r w:rsidR="002A76AF">
              <w:rPr>
                <w:rFonts w:ascii="Times New Roman" w:hAnsi="Times New Roman" w:cs="Times New Roman"/>
              </w:rPr>
              <w:t>Gelibolu Kaymakamlığı</w:t>
            </w:r>
          </w:p>
        </w:tc>
      </w:tr>
      <w:tr w:rsidR="00343A47" w:rsidRPr="007220BC" w:rsidTr="00F368AA">
        <w:trPr>
          <w:trHeight w:val="1354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B23579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İsim      : </w:t>
            </w:r>
            <w:r w:rsidR="00057219">
              <w:rPr>
                <w:rFonts w:ascii="Times New Roman" w:hAnsi="Times New Roman" w:cs="Times New Roman"/>
              </w:rPr>
              <w:t>Ahmet KARACA</w:t>
            </w:r>
            <w:r w:rsidR="009772D1"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proofErr w:type="gramStart"/>
            <w:r w:rsidRPr="007220BC">
              <w:rPr>
                <w:rFonts w:ascii="Times New Roman" w:hAnsi="Times New Roman" w:cs="Times New Roman"/>
              </w:rPr>
              <w:t xml:space="preserve">Unvan  : </w:t>
            </w:r>
            <w:r w:rsidR="00057219">
              <w:rPr>
                <w:rFonts w:ascii="Times New Roman" w:hAnsi="Times New Roman" w:cs="Times New Roman"/>
              </w:rPr>
              <w:t>İlçe</w:t>
            </w:r>
            <w:proofErr w:type="gramEnd"/>
            <w:r w:rsidR="00057219">
              <w:rPr>
                <w:rFonts w:ascii="Times New Roman" w:hAnsi="Times New Roman" w:cs="Times New Roman"/>
              </w:rPr>
              <w:t xml:space="preserve"> Emniyet Müdür V.</w:t>
            </w:r>
          </w:p>
          <w:p w:rsidR="00343A47" w:rsidRPr="00F368AA" w:rsidRDefault="009772D1">
            <w:pPr>
              <w:rPr>
                <w:rFonts w:ascii="Times New Roman" w:hAnsi="Times New Roman" w:cs="Times New Roman"/>
              </w:rPr>
            </w:pPr>
            <w:proofErr w:type="gramStart"/>
            <w:r w:rsidRPr="007220BC">
              <w:rPr>
                <w:rFonts w:ascii="Times New Roman" w:hAnsi="Times New Roman" w:cs="Times New Roman"/>
              </w:rPr>
              <w:t xml:space="preserve">Adres   : </w:t>
            </w:r>
            <w:proofErr w:type="spellStart"/>
            <w:r w:rsidR="00F368AA" w:rsidRPr="00F368AA">
              <w:t>Alattin</w:t>
            </w:r>
            <w:proofErr w:type="spellEnd"/>
            <w:proofErr w:type="gramEnd"/>
            <w:r w:rsidR="00F368AA" w:rsidRPr="00F368AA">
              <w:t xml:space="preserve"> </w:t>
            </w:r>
            <w:proofErr w:type="spellStart"/>
            <w:r w:rsidR="00F368AA" w:rsidRPr="00F368AA">
              <w:t>Mh</w:t>
            </w:r>
            <w:proofErr w:type="spellEnd"/>
            <w:r w:rsidR="00F368AA" w:rsidRPr="00F368AA">
              <w:t xml:space="preserve">. Kore Kahramanlar </w:t>
            </w:r>
            <w:proofErr w:type="spellStart"/>
            <w:r w:rsidR="00F368AA" w:rsidRPr="00F368AA">
              <w:t>Cd</w:t>
            </w:r>
            <w:proofErr w:type="spellEnd"/>
            <w:r w:rsidR="00F368AA" w:rsidRPr="00F368AA">
              <w:t>. İskele Mevkii</w:t>
            </w:r>
          </w:p>
          <w:p w:rsidR="00343A47" w:rsidRPr="007220BC" w:rsidRDefault="0023331F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Telefon: </w:t>
            </w:r>
            <w:r w:rsidR="009F112D">
              <w:rPr>
                <w:rFonts w:ascii="Times New Roman" w:hAnsi="Times New Roman" w:cs="Times New Roman"/>
              </w:rPr>
              <w:t xml:space="preserve"> </w:t>
            </w:r>
            <w:r w:rsidRPr="007220BC">
              <w:rPr>
                <w:rFonts w:ascii="Times New Roman" w:hAnsi="Times New Roman" w:cs="Times New Roman"/>
              </w:rPr>
              <w:t>0</w:t>
            </w:r>
            <w:r w:rsidR="00F368AA">
              <w:rPr>
                <w:rFonts w:ascii="Times New Roman" w:hAnsi="Times New Roman" w:cs="Times New Roman"/>
              </w:rPr>
              <w:t xml:space="preserve"> </w:t>
            </w:r>
            <w:r w:rsidRPr="007220BC">
              <w:rPr>
                <w:rFonts w:ascii="Times New Roman" w:hAnsi="Times New Roman" w:cs="Times New Roman"/>
              </w:rPr>
              <w:t xml:space="preserve">286 </w:t>
            </w:r>
            <w:r w:rsidR="00F368AA">
              <w:rPr>
                <w:rFonts w:ascii="Times New Roman" w:hAnsi="Times New Roman" w:cs="Times New Roman"/>
              </w:rPr>
              <w:t>566 16 30</w:t>
            </w:r>
            <w:r w:rsidR="009772D1"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B23579" w:rsidP="00F368A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220BC">
              <w:rPr>
                <w:rFonts w:ascii="Times New Roman" w:hAnsi="Times New Roman" w:cs="Times New Roman"/>
              </w:rPr>
              <w:t>Fax</w:t>
            </w:r>
            <w:proofErr w:type="spellEnd"/>
            <w:r w:rsidRPr="007220BC">
              <w:rPr>
                <w:rFonts w:ascii="Times New Roman" w:hAnsi="Times New Roman" w:cs="Times New Roman"/>
              </w:rPr>
              <w:t xml:space="preserve">       : 0</w:t>
            </w:r>
            <w:proofErr w:type="gramEnd"/>
            <w:r w:rsidR="009F112D">
              <w:rPr>
                <w:rFonts w:ascii="Times New Roman" w:hAnsi="Times New Roman" w:cs="Times New Roman"/>
              </w:rPr>
              <w:t xml:space="preserve"> </w:t>
            </w:r>
            <w:r w:rsidRPr="007220BC">
              <w:rPr>
                <w:rFonts w:ascii="Times New Roman" w:hAnsi="Times New Roman" w:cs="Times New Roman"/>
              </w:rPr>
              <w:t xml:space="preserve">286 </w:t>
            </w:r>
            <w:r w:rsidR="00F368AA">
              <w:rPr>
                <w:rFonts w:ascii="Times New Roman" w:hAnsi="Times New Roman" w:cs="Times New Roman"/>
              </w:rPr>
              <w:t>566 10 45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A47" w:rsidRPr="007220BC" w:rsidRDefault="00B23579" w:rsidP="0023331F">
            <w:pPr>
              <w:ind w:left="-567" w:firstLine="567"/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İsim      : </w:t>
            </w:r>
            <w:r w:rsidR="00317BC8">
              <w:rPr>
                <w:rFonts w:ascii="Times New Roman" w:hAnsi="Times New Roman" w:cs="Times New Roman"/>
                <w:bCs/>
              </w:rPr>
              <w:t>Bekir ABACI</w:t>
            </w:r>
          </w:p>
          <w:p w:rsidR="00343A47" w:rsidRPr="007220BC" w:rsidRDefault="009772D1" w:rsidP="0023331F">
            <w:pPr>
              <w:ind w:left="-567" w:firstLine="567"/>
              <w:rPr>
                <w:rFonts w:ascii="Times New Roman" w:hAnsi="Times New Roman" w:cs="Times New Roman"/>
              </w:rPr>
            </w:pPr>
            <w:proofErr w:type="gramStart"/>
            <w:r w:rsidRPr="007220BC">
              <w:rPr>
                <w:rFonts w:ascii="Times New Roman" w:hAnsi="Times New Roman" w:cs="Times New Roman"/>
              </w:rPr>
              <w:t xml:space="preserve">Unvan  : </w:t>
            </w:r>
            <w:r w:rsidR="00F368AA">
              <w:rPr>
                <w:rFonts w:ascii="Times New Roman" w:hAnsi="Times New Roman" w:cs="Times New Roman"/>
              </w:rPr>
              <w:t>Kaymakam</w:t>
            </w:r>
            <w:proofErr w:type="gramEnd"/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proofErr w:type="gramStart"/>
            <w:r w:rsidRPr="007220BC">
              <w:rPr>
                <w:rFonts w:ascii="Times New Roman" w:hAnsi="Times New Roman" w:cs="Times New Roman"/>
              </w:rPr>
              <w:t xml:space="preserve">Adres   : </w:t>
            </w:r>
            <w:r w:rsidR="00F368AA">
              <w:rPr>
                <w:rFonts w:ascii="Times New Roman" w:hAnsi="Times New Roman" w:cs="Times New Roman"/>
              </w:rPr>
              <w:t>Gelibolu</w:t>
            </w:r>
            <w:proofErr w:type="gramEnd"/>
            <w:r w:rsidR="00F368AA">
              <w:rPr>
                <w:rFonts w:ascii="Times New Roman" w:hAnsi="Times New Roman" w:cs="Times New Roman"/>
              </w:rPr>
              <w:t xml:space="preserve"> Hükümet Konağı</w:t>
            </w:r>
            <w:r w:rsidRP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r w:rsidRPr="007220BC">
              <w:rPr>
                <w:rFonts w:ascii="Times New Roman" w:hAnsi="Times New Roman" w:cs="Times New Roman"/>
              </w:rPr>
              <w:t xml:space="preserve">Telefon:  </w:t>
            </w:r>
            <w:r w:rsidR="0023331F" w:rsidRPr="007220BC">
              <w:rPr>
                <w:rFonts w:ascii="Times New Roman" w:hAnsi="Times New Roman" w:cs="Times New Roman"/>
              </w:rPr>
              <w:t>0</w:t>
            </w:r>
            <w:r w:rsidR="00F368AA">
              <w:rPr>
                <w:rFonts w:ascii="Times New Roman" w:hAnsi="Times New Roman" w:cs="Times New Roman"/>
              </w:rPr>
              <w:t xml:space="preserve"> </w:t>
            </w:r>
            <w:r w:rsidR="0023331F" w:rsidRPr="007220BC">
              <w:rPr>
                <w:rFonts w:ascii="Times New Roman" w:hAnsi="Times New Roman" w:cs="Times New Roman"/>
              </w:rPr>
              <w:t xml:space="preserve">286 </w:t>
            </w:r>
            <w:r w:rsidR="00F368AA">
              <w:rPr>
                <w:rFonts w:ascii="Times New Roman" w:hAnsi="Times New Roman" w:cs="Times New Roman"/>
              </w:rPr>
              <w:t>566 10 23</w:t>
            </w:r>
            <w:r w:rsidR="007220BC">
              <w:rPr>
                <w:rFonts w:ascii="Times New Roman" w:hAnsi="Times New Roman" w:cs="Times New Roman"/>
              </w:rPr>
              <w:t xml:space="preserve"> </w:t>
            </w:r>
          </w:p>
          <w:p w:rsidR="00343A47" w:rsidRPr="007220BC" w:rsidRDefault="009772D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220BC">
              <w:rPr>
                <w:rFonts w:ascii="Times New Roman" w:hAnsi="Times New Roman" w:cs="Times New Roman"/>
              </w:rPr>
              <w:t>Fax</w:t>
            </w:r>
            <w:proofErr w:type="spellEnd"/>
            <w:r w:rsidRPr="007220BC">
              <w:rPr>
                <w:rFonts w:ascii="Times New Roman" w:hAnsi="Times New Roman" w:cs="Times New Roman"/>
              </w:rPr>
              <w:t xml:space="preserve">       : </w:t>
            </w:r>
            <w:r w:rsidR="00F368AA">
              <w:rPr>
                <w:rFonts w:ascii="Times New Roman" w:hAnsi="Times New Roman" w:cs="Times New Roman"/>
              </w:rPr>
              <w:t>0</w:t>
            </w:r>
            <w:proofErr w:type="gramEnd"/>
            <w:r w:rsidR="00F368AA">
              <w:rPr>
                <w:rFonts w:ascii="Times New Roman" w:hAnsi="Times New Roman" w:cs="Times New Roman"/>
              </w:rPr>
              <w:t xml:space="preserve"> 286 566 64 04</w:t>
            </w:r>
          </w:p>
        </w:tc>
      </w:tr>
    </w:tbl>
    <w:p w:rsidR="00343A47" w:rsidRPr="007220BC" w:rsidRDefault="009772D1">
      <w:pPr>
        <w:spacing w:after="0"/>
        <w:rPr>
          <w:rFonts w:ascii="Times New Roman" w:hAnsi="Times New Roman" w:cs="Times New Roman"/>
        </w:rPr>
      </w:pPr>
      <w:r w:rsidRPr="007220BC">
        <w:rPr>
          <w:rFonts w:ascii="Times New Roman" w:hAnsi="Times New Roman" w:cs="Times New Roman"/>
        </w:rPr>
        <w:t xml:space="preserve"> </w:t>
      </w:r>
    </w:p>
    <w:sectPr w:rsidR="00343A47" w:rsidRPr="007220BC" w:rsidSect="007220BC">
      <w:pgSz w:w="11906" w:h="16838"/>
      <w:pgMar w:top="709" w:right="1146" w:bottom="14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2417E"/>
    <w:multiLevelType w:val="hybridMultilevel"/>
    <w:tmpl w:val="A384697E"/>
    <w:lvl w:ilvl="0" w:tplc="78CE171E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B4AAB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80A0D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30F09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942C8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F6138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A397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E44CB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68F79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05289"/>
    <w:multiLevelType w:val="hybridMultilevel"/>
    <w:tmpl w:val="3F6ED3A2"/>
    <w:lvl w:ilvl="0" w:tplc="94203658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211F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848D4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CE297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04E37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32730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06B2E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A4167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AA136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793A5E"/>
    <w:multiLevelType w:val="hybridMultilevel"/>
    <w:tmpl w:val="E7D2017C"/>
    <w:lvl w:ilvl="0" w:tplc="3A2610AA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F48D9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74F01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86D39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4D04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653B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FC740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18D30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3EF27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BD2438"/>
    <w:multiLevelType w:val="hybridMultilevel"/>
    <w:tmpl w:val="7C6006FE"/>
    <w:lvl w:ilvl="0" w:tplc="AE3CA170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D0C71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EA0E4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304686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8056E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9C456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34C21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8C1FF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2C8376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4F43BE"/>
    <w:multiLevelType w:val="hybridMultilevel"/>
    <w:tmpl w:val="19507194"/>
    <w:lvl w:ilvl="0" w:tplc="B7C80AE8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B6D53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2068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50485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DA93D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676C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70904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B669E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6AB61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6E16AC"/>
    <w:multiLevelType w:val="hybridMultilevel"/>
    <w:tmpl w:val="1722F7D4"/>
    <w:lvl w:ilvl="0" w:tplc="2D72F0B8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52A3F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8B71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8A492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682E1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962FF8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842548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AEEC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5215C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D8747A"/>
    <w:multiLevelType w:val="hybridMultilevel"/>
    <w:tmpl w:val="7A56CF82"/>
    <w:lvl w:ilvl="0" w:tplc="40926E4C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D2C73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5E326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F0DC2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ED1A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C472B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A823F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FCBC5A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204E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20573C"/>
    <w:multiLevelType w:val="hybridMultilevel"/>
    <w:tmpl w:val="E3D04DBA"/>
    <w:lvl w:ilvl="0" w:tplc="3C14204C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DE8EA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0C954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B8086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16D54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D46A4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DEA25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E725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323D8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0F6055"/>
    <w:multiLevelType w:val="hybridMultilevel"/>
    <w:tmpl w:val="B25C2344"/>
    <w:lvl w:ilvl="0" w:tplc="706E8DB8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4863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72C96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C032B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D2806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920B0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A565A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141716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62810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08397C"/>
    <w:multiLevelType w:val="hybridMultilevel"/>
    <w:tmpl w:val="EEAA6E88"/>
    <w:lvl w:ilvl="0" w:tplc="B64E801E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66E39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4393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90A0A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1EC37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544CF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851C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EAFD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8E67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F123B0"/>
    <w:multiLevelType w:val="hybridMultilevel"/>
    <w:tmpl w:val="A292446C"/>
    <w:lvl w:ilvl="0" w:tplc="44ACE2AA">
      <w:start w:val="1"/>
      <w:numFmt w:val="decimal"/>
      <w:lvlText w:val="%1-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B0AFD8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322834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44489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CCA51A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244B5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98E9E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52289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E65F2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7"/>
    <w:rsid w:val="000030C1"/>
    <w:rsid w:val="00013848"/>
    <w:rsid w:val="00057219"/>
    <w:rsid w:val="0023331F"/>
    <w:rsid w:val="00252EE6"/>
    <w:rsid w:val="002A76AF"/>
    <w:rsid w:val="00317BC8"/>
    <w:rsid w:val="00323D84"/>
    <w:rsid w:val="00343A47"/>
    <w:rsid w:val="003A0356"/>
    <w:rsid w:val="004501CF"/>
    <w:rsid w:val="00480421"/>
    <w:rsid w:val="006D2F35"/>
    <w:rsid w:val="00702A95"/>
    <w:rsid w:val="007220BC"/>
    <w:rsid w:val="00895121"/>
    <w:rsid w:val="00906650"/>
    <w:rsid w:val="009772D1"/>
    <w:rsid w:val="009F112D"/>
    <w:rsid w:val="00B23579"/>
    <w:rsid w:val="00E91242"/>
    <w:rsid w:val="00F3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C66E5-37EB-4530-904F-C64299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3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D84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B235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350067</dc:creator>
  <cp:keywords/>
  <cp:lastModifiedBy>HÜSEYİN TOPUZOĞLU</cp:lastModifiedBy>
  <cp:revision>2</cp:revision>
  <cp:lastPrinted>2021-01-26T14:30:00Z</cp:lastPrinted>
  <dcterms:created xsi:type="dcterms:W3CDTF">2024-01-25T13:18:00Z</dcterms:created>
  <dcterms:modified xsi:type="dcterms:W3CDTF">2024-01-25T13:18:00Z</dcterms:modified>
</cp:coreProperties>
</file>